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仿宋" w:hAnsi="仿宋" w:eastAsia="仿宋" w:cs="仿宋"/>
          <w:b/>
          <w:bCs/>
          <w:sz w:val="28"/>
          <w:szCs w:val="28"/>
        </w:rPr>
      </w:pPr>
      <w:r>
        <w:rPr>
          <w:rFonts w:hint="eastAsia" w:ascii="仿宋" w:hAnsi="仿宋" w:eastAsia="仿宋" w:cs="仿宋"/>
          <w:b/>
          <w:bCs/>
          <w:sz w:val="28"/>
          <w:szCs w:val="28"/>
        </w:rPr>
        <w:t>辞退通知书</w:t>
      </w:r>
    </w:p>
    <w:p>
      <w:pPr>
        <w:tabs>
          <w:tab w:val="left" w:pos="7554"/>
          <w:tab w:val="right" w:pos="9740"/>
        </w:tabs>
        <w:adjustRightInd w:val="0"/>
        <w:snapToGrid w:val="0"/>
        <w:spacing w:after="312" w:afterLines="100" w:line="560" w:lineRule="exact"/>
        <w:ind w:firstLine="560" w:firstLineChars="200"/>
        <w:jc w:val="left"/>
        <w:rPr>
          <w:rFonts w:ascii="仿宋" w:hAnsi="仿宋" w:eastAsia="仿宋" w:cs="仿宋"/>
          <w:b/>
          <w:sz w:val="28"/>
          <w:szCs w:val="28"/>
        </w:rPr>
      </w:pPr>
      <w:r>
        <w:rPr>
          <w:rFonts w:ascii="仿宋" w:hAnsi="仿宋" w:eastAsia="仿宋" w:cs="仿宋"/>
          <w:sz w:val="28"/>
          <w:szCs w:val="28"/>
        </w:rPr>
        <w:tab/>
      </w:r>
      <w:r>
        <w:rPr>
          <w:rFonts w:hint="eastAsia" w:ascii="仿宋" w:hAnsi="仿宋" w:eastAsia="仿宋" w:cs="仿宋"/>
          <w:sz w:val="28"/>
          <w:szCs w:val="28"/>
        </w:rPr>
        <w:t>编号：</w:t>
      </w:r>
    </w:p>
    <w:p>
      <w:p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员工：</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w:t>
      </w:r>
      <w:r>
        <w:rPr>
          <w:rFonts w:ascii="仿宋" w:hAnsi="仿宋" w:eastAsia="仿宋" w:cs="仿宋"/>
          <w:sz w:val="28"/>
          <w:szCs w:val="28"/>
          <w:u w:val="single"/>
        </w:rPr>
        <w:t xml:space="preserve">             </w:t>
      </w:r>
      <w:r>
        <w:rPr>
          <w:rFonts w:hint="eastAsia" w:ascii="仿宋" w:hAnsi="仿宋" w:eastAsia="仿宋" w:cs="仿宋"/>
          <w:sz w:val="28"/>
          <w:szCs w:val="28"/>
        </w:rPr>
        <w:t>，本单位依据</w:t>
      </w:r>
      <w:r>
        <w:rPr>
          <w:rFonts w:ascii="仿宋" w:hAnsi="仿宋" w:eastAsia="仿宋" w:cs="仿宋"/>
          <w:sz w:val="28"/>
          <w:szCs w:val="28"/>
          <w:u w:val="single"/>
        </w:rPr>
        <w:t xml:space="preserve">               </w:t>
      </w:r>
      <w:r>
        <w:rPr>
          <w:rFonts w:hint="eastAsia" w:ascii="仿宋" w:hAnsi="仿宋" w:eastAsia="仿宋" w:cs="仿宋"/>
          <w:sz w:val="28"/>
          <w:szCs w:val="28"/>
        </w:rPr>
        <w:t>规定作出辞退的决定，并与即日起你解决劳动合同关系，请你在</w:t>
      </w:r>
      <w:r>
        <w:rPr>
          <w:rFonts w:ascii="仿宋" w:hAnsi="仿宋" w:eastAsia="仿宋" w:cs="仿宋"/>
          <w:sz w:val="28"/>
          <w:szCs w:val="28"/>
          <w:u w:val="single"/>
        </w:rPr>
        <w:t xml:space="preserve">    </w:t>
      </w:r>
      <w:r>
        <w:rPr>
          <w:rFonts w:hint="eastAsia" w:ascii="仿宋" w:hAnsi="仿宋" w:eastAsia="仿宋" w:cs="仿宋"/>
          <w:sz w:val="28"/>
          <w:szCs w:val="28"/>
        </w:rPr>
        <w:t>天内完成工作交接。本单位依法为你办理档案转接和社会保险关系转接手续以及为你出具解除劳动关系证明。按《劳动合同法》的规定，单位将对进行</w:t>
      </w:r>
      <w:r>
        <w:rPr>
          <w:rFonts w:ascii="仿宋" w:hAnsi="仿宋" w:eastAsia="仿宋" w:cs="仿宋"/>
          <w:sz w:val="28"/>
          <w:szCs w:val="28"/>
          <w:u w:val="single"/>
        </w:rPr>
        <w:t xml:space="preserve">     </w:t>
      </w:r>
    </w:p>
    <w:p>
      <w:pPr>
        <w:pStyle w:val="4"/>
        <w:numPr>
          <w:ilvl w:val="255"/>
          <w:numId w:val="0"/>
        </w:num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A</w:t>
      </w:r>
      <w:r>
        <w:rPr>
          <w:rFonts w:hint="eastAsia" w:ascii="仿宋" w:hAnsi="仿宋" w:eastAsia="仿宋" w:cs="仿宋"/>
          <w:sz w:val="28"/>
          <w:szCs w:val="28"/>
        </w:rPr>
        <w:t>.</w:t>
      </w:r>
      <w:r>
        <w:rPr>
          <w:rFonts w:ascii="仿宋" w:hAnsi="仿宋" w:eastAsia="仿宋" w:cs="仿宋"/>
          <w:sz w:val="28"/>
          <w:szCs w:val="28"/>
        </w:rPr>
        <w:t>将不对你进行经济补偿</w:t>
      </w:r>
    </w:p>
    <w:p>
      <w:pPr>
        <w:pStyle w:val="4"/>
        <w:numPr>
          <w:ilvl w:val="255"/>
          <w:numId w:val="0"/>
        </w:num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B</w:t>
      </w:r>
      <w:r>
        <w:rPr>
          <w:rFonts w:hint="eastAsia" w:ascii="仿宋" w:hAnsi="仿宋" w:eastAsia="仿宋" w:cs="仿宋"/>
          <w:sz w:val="28"/>
          <w:szCs w:val="28"/>
        </w:rPr>
        <w:t>.</w:t>
      </w:r>
      <w:r>
        <w:rPr>
          <w:rFonts w:ascii="仿宋" w:hAnsi="仿宋" w:eastAsia="仿宋" w:cs="仿宋"/>
          <w:sz w:val="28"/>
          <w:szCs w:val="28"/>
        </w:rPr>
        <w:t xml:space="preserve">将对你进行如下经济补偿                        </w:t>
      </w:r>
    </w:p>
    <w:p>
      <w:p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u w:val="single"/>
        </w:rPr>
        <w:t xml:space="preserve">                                         </w:t>
      </w:r>
      <w:r>
        <w:rPr>
          <w:rFonts w:hint="eastAsia" w:ascii="仿宋" w:hAnsi="仿宋" w:eastAsia="仿宋" w:cs="仿宋"/>
          <w:sz w:val="28"/>
          <w:szCs w:val="28"/>
        </w:rPr>
        <w:t>通知时间：</w:t>
      </w:r>
      <w:r>
        <w:rPr>
          <w:rFonts w:ascii="仿宋" w:hAnsi="仿宋" w:eastAsia="仿宋" w:cs="仿宋"/>
          <w:sz w:val="28"/>
          <w:szCs w:val="28"/>
        </w:rPr>
        <w:t xml:space="preserve">    </w:t>
      </w: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请您在收到此通知后，在回执上签名，将此通知返回到单位人力行政部。</w:t>
      </w:r>
    </w:p>
    <w:p>
      <w:pPr>
        <w:jc w:val="left"/>
        <w:rPr>
          <w:rFonts w:ascii="仿宋" w:hAnsi="仿宋" w:eastAsia="仿宋" w:cs="仿宋"/>
          <w:b/>
          <w:sz w:val="28"/>
          <w:szCs w:val="28"/>
        </w:rPr>
      </w:pPr>
    </w:p>
    <w:p>
      <w:pPr>
        <w:adjustRightInd w:val="0"/>
        <w:snapToGrid w:val="0"/>
        <w:spacing w:after="312" w:afterLines="100" w:line="560" w:lineRule="exact"/>
        <w:jc w:val="center"/>
        <w:rPr>
          <w:rFonts w:ascii="仿宋" w:hAnsi="仿宋" w:eastAsia="仿宋" w:cs="仿宋"/>
          <w:sz w:val="28"/>
          <w:szCs w:val="28"/>
        </w:rPr>
      </w:pPr>
      <w:r>
        <w:rPr>
          <w:rFonts w:hint="eastAsia" w:ascii="仿宋" w:hAnsi="仿宋" w:eastAsia="仿宋" w:cs="仿宋"/>
          <w:b/>
          <w:bCs/>
          <w:sz w:val="28"/>
          <w:szCs w:val="28"/>
        </w:rPr>
        <w:t>回</w:t>
      </w:r>
      <w:r>
        <w:rPr>
          <w:rFonts w:ascii="仿宋" w:hAnsi="仿宋" w:eastAsia="仿宋" w:cs="仿宋"/>
          <w:b/>
          <w:bCs/>
          <w:sz w:val="28"/>
          <w:szCs w:val="28"/>
        </w:rPr>
        <w:t xml:space="preserve">      </w:t>
      </w:r>
      <w:r>
        <w:rPr>
          <w:rFonts w:hint="eastAsia" w:ascii="仿宋" w:hAnsi="仿宋" w:eastAsia="仿宋" w:cs="仿宋"/>
          <w:b/>
          <w:bCs/>
          <w:sz w:val="28"/>
          <w:szCs w:val="28"/>
        </w:rPr>
        <w:t>执</w:t>
      </w:r>
    </w:p>
    <w:p>
      <w:pPr>
        <w:adjustRightInd w:val="0"/>
        <w:snapToGrid w:val="0"/>
        <w:spacing w:after="312" w:afterLines="100" w:line="560" w:lineRule="exact"/>
        <w:ind w:firstLine="560" w:firstLineChars="200"/>
        <w:rPr>
          <w:rFonts w:ascii="仿宋" w:hAnsi="仿宋" w:eastAsia="仿宋" w:cs="仿宋"/>
          <w:b/>
          <w:sz w:val="28"/>
          <w:szCs w:val="28"/>
        </w:rPr>
      </w:pPr>
      <w:r>
        <w:rPr>
          <w:rFonts w:hint="eastAsia" w:ascii="仿宋" w:hAnsi="仿宋" w:eastAsia="仿宋" w:cs="仿宋"/>
          <w:sz w:val="28"/>
          <w:szCs w:val="28"/>
        </w:rPr>
        <w:t>本人</w:t>
      </w:r>
      <w:r>
        <w:rPr>
          <w:rFonts w:ascii="仿宋" w:hAnsi="仿宋" w:eastAsia="仿宋" w:cs="仿宋"/>
          <w:sz w:val="28"/>
          <w:szCs w:val="28"/>
          <w:u w:val="single"/>
        </w:rPr>
        <w:t xml:space="preserve">       </w:t>
      </w:r>
      <w:r>
        <w:rPr>
          <w:rFonts w:hint="eastAsia" w:ascii="仿宋" w:hAnsi="仿宋" w:eastAsia="仿宋" w:cs="仿宋"/>
          <w:sz w:val="28"/>
          <w:szCs w:val="28"/>
        </w:rPr>
        <w:t>于</w:t>
      </w:r>
      <w:r>
        <w:rPr>
          <w:rFonts w:ascii="仿宋" w:hAnsi="仿宋" w:eastAsia="仿宋" w:cs="仿宋"/>
          <w:sz w:val="28"/>
          <w:szCs w:val="28"/>
          <w:u w:val="single"/>
        </w:rPr>
        <w:t xml:space="preserve">      年   月   日</w:t>
      </w:r>
      <w:r>
        <w:rPr>
          <w:rFonts w:hint="eastAsia" w:ascii="仿宋" w:hAnsi="仿宋" w:eastAsia="仿宋" w:cs="仿宋"/>
          <w:sz w:val="28"/>
          <w:szCs w:val="28"/>
        </w:rPr>
        <w:t>收到单位辞退通知书，同意此决定，知晓相关事宜。同意解除劳动合同关系。请单位相关部门给予本人办理档案转接、社会保险关系转接手续、解除劳动关系证明出具和工资结算。</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（单位收到回执后，人力行政部将通知财务做工资结算。无回执的，财务不予结算工资，并视个人放弃此权益）</w:t>
      </w:r>
    </w:p>
    <w:p>
      <w:pPr>
        <w:adjustRightInd w:val="0"/>
        <w:snapToGrid w:val="0"/>
        <w:spacing w:line="560" w:lineRule="exact"/>
        <w:ind w:firstLine="560" w:firstLineChars="200"/>
        <w:rPr>
          <w:rFonts w:ascii="仿宋" w:hAnsi="仿宋" w:eastAsia="仿宋" w:cs="仿宋"/>
          <w:sz w:val="28"/>
          <w:szCs w:val="28"/>
        </w:rPr>
      </w:pPr>
    </w:p>
    <w:p>
      <w:pPr>
        <w:widowControl/>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E2D7F"/>
    <w:rsid w:val="63E0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Celibacy</cp:lastModifiedBy>
  <dcterms:modified xsi:type="dcterms:W3CDTF">2021-08-02T07:06:53Z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8A4BA1B2B5C2479DA37B24ABD9C98656</vt:lpwstr>
  </property>
</Properties>
</file>