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D75A7B" w:rsidP="00D75A7B">
      <w:pPr>
        <w:ind w:firstLineChars="995" w:firstLine="3196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注销公告的</w:t>
      </w:r>
      <w:r w:rsidR="004D5432">
        <w:rPr>
          <w:rFonts w:ascii="仿宋_GB2312" w:eastAsia="仿宋_GB2312" w:hint="eastAsia"/>
          <w:b/>
          <w:sz w:val="32"/>
          <w:szCs w:val="32"/>
        </w:rPr>
        <w:t>说明</w:t>
      </w:r>
    </w:p>
    <w:p w:rsidR="004D5432" w:rsidRPr="004D5432" w:rsidRDefault="004D5432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由社会团体自行准备，</w:t>
      </w:r>
      <w:r w:rsidR="00D75A7B">
        <w:rPr>
          <w:rFonts w:ascii="仿宋_GB2312" w:eastAsia="仿宋_GB2312" w:hint="eastAsia"/>
          <w:b/>
          <w:sz w:val="32"/>
          <w:szCs w:val="32"/>
        </w:rPr>
        <w:t>应为报纸的整版原件（市级公开发行的报纸上刊登的注销公告）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856" w:rsidRDefault="004C6856" w:rsidP="00696FEF">
      <w:r>
        <w:separator/>
      </w:r>
    </w:p>
  </w:endnote>
  <w:endnote w:type="continuationSeparator" w:id="1">
    <w:p w:rsidR="004C6856" w:rsidRDefault="004C6856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856" w:rsidRDefault="004C6856" w:rsidP="00696FEF">
      <w:r>
        <w:separator/>
      </w:r>
    </w:p>
  </w:footnote>
  <w:footnote w:type="continuationSeparator" w:id="1">
    <w:p w:rsidR="004C6856" w:rsidRDefault="004C6856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C6856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278B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75A7B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7</cp:revision>
  <dcterms:created xsi:type="dcterms:W3CDTF">2020-08-25T09:49:00Z</dcterms:created>
  <dcterms:modified xsi:type="dcterms:W3CDTF">2021-10-21T03:38:00Z</dcterms:modified>
</cp:coreProperties>
</file>