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t>战略合作协议书</w:t>
      </w:r>
    </w:p>
    <w:p>
      <w:r>
        <w:t>　　甲方：协会</w:t>
      </w:r>
    </w:p>
    <w:p>
      <w:r>
        <w:t>　　乙方：限公司</w:t>
      </w:r>
    </w:p>
    <w:p>
      <w:r>
        <w:t>　　为促进甲方直属单位和各专业协会会员企业的健康发展，解决甲方直属单位和各专业协会会员企业融资难的问题，甲乙双方经友</w:t>
      </w:r>
      <w:bookmarkStart w:id="0" w:name="_GoBack"/>
      <w:bookmarkEnd w:id="0"/>
      <w:r>
        <w:t>好协商，自愿结为战略合作伙伴关系，为甲方直属单位和各专业协会会员企业搭建多元化、多层次的融资平台。</w:t>
      </w:r>
    </w:p>
    <w:p>
      <w:r>
        <w:t>　　一、甲乙双方一致同意自本协议正式生效之日起，建立双方全方位、多角度、多层次的长期稳定的合作机制，建立并发展相互协作、相互支持、共同发展的紧密合作关系，采取定期互访座谈或共同走访甲方会员企业的方式，实现信息及时互通。</w:t>
      </w:r>
    </w:p>
    <w:p>
      <w:r>
        <w:t>　　二、甲方同意在同等条件下优先推荐直属单位和各专业协会会员企业选择乙方为融资租赁合作伙伴。</w:t>
      </w:r>
    </w:p>
    <w:p>
      <w:r>
        <w:t>　　三、乙方同意为符合条件的甲方直属单位和各专业协会会员企业优先提供“量身定制”的融资租赁服务。</w:t>
      </w:r>
    </w:p>
    <w:p>
      <w:r>
        <w:t>　　四、甲方同意在适当时机吸收乙方为协会会员，并享有会员单位的权利与服务，包括在协会网站上为乙方做宣传、为乙方业务需要提供相应专业专家评审服务等。</w:t>
      </w:r>
    </w:p>
    <w:p>
      <w:r>
        <w:t>　　五、乙方承诺加入协会后，遵守协会章程，履行会员义务。</w:t>
      </w:r>
    </w:p>
    <w:p>
      <w:r>
        <w:t>　　六、甲乙双方应对其工作接触和通过其他渠道得知的有关的商业秘密严格保密，未经对方事先书面同意，不得向其他人披露。</w:t>
      </w:r>
    </w:p>
    <w:p>
      <w:r>
        <w:t>　　七、本协议自双方法定代表人或其授权代表签字并加盖公章后生效。</w:t>
      </w:r>
    </w:p>
    <w:p>
      <w:r>
        <w:t>　　八、本协议的任何补充或修改，必须经双方同意并以书面形式予以补充，作为本协议的附件，并与协议正本具有同等法律效力。</w:t>
      </w:r>
    </w:p>
    <w:p>
      <w:r>
        <w:t>　　九、本协议一式肆份，甲乙双方各执贰份，均具有同等法律效力。</w:t>
      </w:r>
    </w:p>
    <w:p>
      <w:pPr>
        <w:ind w:firstLine="420"/>
      </w:pPr>
      <w:r>
        <w:t>十、本协议所有未尽事宜，由甲乙双方友好协商解决。</w:t>
      </w:r>
    </w:p>
    <w:p>
      <w:pPr>
        <w:ind w:firstLine="420"/>
      </w:pPr>
    </w:p>
    <w:p>
      <w:r>
        <w:t xml:space="preserve">　　甲方(公章)： </w:t>
      </w:r>
      <w:r>
        <w:rPr>
          <w:rFonts w:hint="eastAsia"/>
          <w:lang w:val="en-US" w:eastAsia="zh-CN"/>
        </w:rPr>
        <w:t xml:space="preserve">              </w:t>
      </w:r>
      <w:r>
        <w:t>乙方(公章)：</w:t>
      </w:r>
    </w:p>
    <w:p>
      <w:r>
        <w:t xml:space="preserve">　　负责人 </w:t>
      </w:r>
      <w:r>
        <w:rPr>
          <w:rFonts w:hint="eastAsia"/>
          <w:lang w:val="en-US" w:eastAsia="zh-CN"/>
        </w:rPr>
        <w:t xml:space="preserve">                   </w:t>
      </w:r>
      <w:r>
        <w:t>负责人</w:t>
      </w:r>
    </w:p>
    <w:p>
      <w:r>
        <w:t xml:space="preserve">　　(或委托代理人)： </w:t>
      </w:r>
      <w:r>
        <w:rPr>
          <w:rFonts w:hint="eastAsia"/>
          <w:lang w:val="en-US" w:eastAsia="zh-CN"/>
        </w:rPr>
        <w:t xml:space="preserve">          </w:t>
      </w:r>
      <w:r>
        <w:t>(或委托代理人)：</w:t>
      </w:r>
    </w:p>
    <w:p>
      <w:r>
        <w:t xml:space="preserve">　　签订日期： </w:t>
      </w:r>
      <w:r>
        <w:rPr>
          <w:rFonts w:hint="eastAsia"/>
          <w:lang w:val="en-US" w:eastAsia="zh-CN"/>
        </w:rPr>
        <w:t xml:space="preserve">               </w:t>
      </w:r>
      <w:r>
        <w:t>签订日期：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85C4A"/>
    <w:rsid w:val="2058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2018-01-11T01:32:00Z</dcterms:created>
  <dc:creator>Administrator</dc:creator>
  <cp:lastModifiedBy>Administrator</cp:lastModifiedBy>
  <dcterms:modified xsi:type="dcterms:W3CDTF">2018-01-11T01:35:59Z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